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BD5B3" w14:textId="77777777" w:rsidR="00276C94" w:rsidRDefault="00FC657F">
      <w:pPr>
        <w:pStyle w:val="BodyText"/>
        <w:spacing w:before="0"/>
        <w:ind w:left="-157"/>
        <w:rPr>
          <w:rFonts w:ascii="Times New Roman"/>
        </w:rPr>
      </w:pPr>
      <w:r>
        <w:rPr>
          <w:noProof/>
        </w:rPr>
        <w:drawing>
          <wp:anchor distT="0" distB="0" distL="0" distR="0" simplePos="0" relativeHeight="15728640" behindDoc="0" locked="0" layoutInCell="1" allowOverlap="1" wp14:anchorId="02FA3653" wp14:editId="5402BE68">
            <wp:simplePos x="0" y="0"/>
            <wp:positionH relativeFrom="page">
              <wp:posOffset>341856</wp:posOffset>
            </wp:positionH>
            <wp:positionV relativeFrom="page">
              <wp:posOffset>9357870</wp:posOffset>
            </wp:positionV>
            <wp:extent cx="7079313" cy="336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079313" cy="336945"/>
                    </a:xfrm>
                    <a:prstGeom prst="rect">
                      <a:avLst/>
                    </a:prstGeom>
                  </pic:spPr>
                </pic:pic>
              </a:graphicData>
            </a:graphic>
          </wp:anchor>
        </w:drawing>
      </w:r>
      <w:r>
        <w:rPr>
          <w:rFonts w:ascii="Times New Roman"/>
          <w:noProof/>
        </w:rPr>
        <w:drawing>
          <wp:inline distT="0" distB="0" distL="0" distR="0" wp14:anchorId="084F74BA" wp14:editId="6B3DBEFC">
            <wp:extent cx="2590716" cy="4693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590716" cy="469392"/>
                    </a:xfrm>
                    <a:prstGeom prst="rect">
                      <a:avLst/>
                    </a:prstGeom>
                  </pic:spPr>
                </pic:pic>
              </a:graphicData>
            </a:graphic>
          </wp:inline>
        </w:drawing>
      </w:r>
    </w:p>
    <w:p w14:paraId="64120D44" w14:textId="77777777" w:rsidR="00276C94" w:rsidRDefault="00276C94">
      <w:pPr>
        <w:pStyle w:val="BodyText"/>
        <w:spacing w:before="192"/>
        <w:ind w:left="0"/>
        <w:rPr>
          <w:rFonts w:ascii="Times New Roman"/>
        </w:rPr>
      </w:pPr>
    </w:p>
    <w:p w14:paraId="2393D05B" w14:textId="77777777" w:rsidR="00276C94" w:rsidRDefault="00FC657F">
      <w:pPr>
        <w:pStyle w:val="BodyText"/>
        <w:ind w:left="131"/>
      </w:pPr>
      <w:r>
        <w:t>In</w:t>
      </w:r>
      <w:r>
        <w:rPr>
          <w:spacing w:val="-4"/>
        </w:rPr>
        <w:t xml:space="preserve"> </w:t>
      </w:r>
      <w:r>
        <w:t>the</w:t>
      </w:r>
      <w:r>
        <w:rPr>
          <w:spacing w:val="-4"/>
        </w:rPr>
        <w:t xml:space="preserve"> </w:t>
      </w:r>
      <w:r>
        <w:t>space</w:t>
      </w:r>
      <w:r>
        <w:rPr>
          <w:spacing w:val="-2"/>
        </w:rPr>
        <w:t xml:space="preserve"> </w:t>
      </w:r>
      <w:r>
        <w:t>below,</w:t>
      </w:r>
      <w:r>
        <w:rPr>
          <w:spacing w:val="-2"/>
        </w:rPr>
        <w:t xml:space="preserve"> </w:t>
      </w:r>
      <w:r>
        <w:t>please</w:t>
      </w:r>
      <w:r>
        <w:rPr>
          <w:spacing w:val="-2"/>
        </w:rPr>
        <w:t xml:space="preserve"> </w:t>
      </w:r>
      <w:r>
        <w:t>provide</w:t>
      </w:r>
      <w:r>
        <w:rPr>
          <w:spacing w:val="-2"/>
        </w:rPr>
        <w:t xml:space="preserve"> </w:t>
      </w:r>
      <w:r>
        <w:t>a</w:t>
      </w:r>
      <w:r>
        <w:rPr>
          <w:spacing w:val="-4"/>
        </w:rPr>
        <w:t xml:space="preserve"> </w:t>
      </w:r>
      <w:r>
        <w:t>statement</w:t>
      </w:r>
      <w:r>
        <w:rPr>
          <w:spacing w:val="-4"/>
        </w:rPr>
        <w:t xml:space="preserve"> </w:t>
      </w:r>
      <w:r>
        <w:t>(approximately</w:t>
      </w:r>
      <w:r>
        <w:rPr>
          <w:spacing w:val="-2"/>
        </w:rPr>
        <w:t xml:space="preserve"> </w:t>
      </w:r>
      <w:proofErr w:type="gramStart"/>
      <w:r>
        <w:t>300-words</w:t>
      </w:r>
      <w:proofErr w:type="gramEnd"/>
      <w:r>
        <w:t>)</w:t>
      </w:r>
      <w:r>
        <w:rPr>
          <w:spacing w:val="-3"/>
        </w:rPr>
        <w:t xml:space="preserve"> </w:t>
      </w:r>
      <w:r>
        <w:t>that</w:t>
      </w:r>
      <w:r>
        <w:rPr>
          <w:spacing w:val="-4"/>
        </w:rPr>
        <w:t xml:space="preserve"> </w:t>
      </w:r>
      <w:r>
        <w:t>will</w:t>
      </w:r>
      <w:r>
        <w:rPr>
          <w:spacing w:val="-3"/>
        </w:rPr>
        <w:t xml:space="preserve"> </w:t>
      </w:r>
      <w:r>
        <w:t>be</w:t>
      </w:r>
      <w:r>
        <w:rPr>
          <w:spacing w:val="-4"/>
        </w:rPr>
        <w:t xml:space="preserve"> </w:t>
      </w:r>
      <w:r>
        <w:t>helpful</w:t>
      </w:r>
      <w:r>
        <w:rPr>
          <w:spacing w:val="-5"/>
        </w:rPr>
        <w:t xml:space="preserve"> </w:t>
      </w:r>
      <w:r>
        <w:t>to</w:t>
      </w:r>
      <w:r>
        <w:rPr>
          <w:spacing w:val="-2"/>
        </w:rPr>
        <w:t xml:space="preserve"> </w:t>
      </w:r>
      <w:r>
        <w:t>the</w:t>
      </w:r>
      <w:r>
        <w:rPr>
          <w:spacing w:val="-2"/>
        </w:rPr>
        <w:t xml:space="preserve"> </w:t>
      </w:r>
      <w:r>
        <w:t>electorate</w:t>
      </w:r>
      <w:r>
        <w:rPr>
          <w:spacing w:val="-4"/>
        </w:rPr>
        <w:t xml:space="preserve"> </w:t>
      </w:r>
      <w:r>
        <w:t>in</w:t>
      </w:r>
      <w:r>
        <w:rPr>
          <w:spacing w:val="-2"/>
        </w:rPr>
        <w:t xml:space="preserve"> </w:t>
      </w:r>
      <w:r>
        <w:t>their selection. This page will be posted to the University Secretariat website exactly as submitted by the nominee; do not submit personal information on this page (i.e., address, telephone number, e-mail address, photograph, etc.). Please limit your statement to this page only.</w:t>
      </w:r>
    </w:p>
    <w:p w14:paraId="78AD070D" w14:textId="77777777" w:rsidR="00276C94" w:rsidRDefault="00FC657F">
      <w:pPr>
        <w:spacing w:before="178"/>
        <w:ind w:left="132"/>
        <w:rPr>
          <w:sz w:val="20"/>
        </w:rPr>
      </w:pPr>
      <w:r>
        <w:rPr>
          <w:noProof/>
        </w:rPr>
        <mc:AlternateContent>
          <mc:Choice Requires="wps">
            <w:drawing>
              <wp:anchor distT="0" distB="0" distL="0" distR="0" simplePos="0" relativeHeight="15729152" behindDoc="0" locked="0" layoutInCell="1" allowOverlap="1" wp14:anchorId="3AD4CB53" wp14:editId="1088F9B6">
                <wp:simplePos x="0" y="0"/>
                <wp:positionH relativeFrom="page">
                  <wp:posOffset>2048255</wp:posOffset>
                </wp:positionH>
                <wp:positionV relativeFrom="paragraph">
                  <wp:posOffset>312634</wp:posOffset>
                </wp:positionV>
                <wp:extent cx="508762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7620" cy="1270"/>
                        </a:xfrm>
                        <a:custGeom>
                          <a:avLst/>
                          <a:gdLst/>
                          <a:ahLst/>
                          <a:cxnLst/>
                          <a:rect l="l" t="t" r="r" b="b"/>
                          <a:pathLst>
                            <a:path w="5087620">
                              <a:moveTo>
                                <a:pt x="0" y="0"/>
                              </a:moveTo>
                              <a:lnTo>
                                <a:pt x="510540" y="0"/>
                              </a:lnTo>
                            </a:path>
                            <a:path w="5087620">
                              <a:moveTo>
                                <a:pt x="509016" y="0"/>
                              </a:moveTo>
                              <a:lnTo>
                                <a:pt x="5087142"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FA1403" id="Graphic 3" o:spid="_x0000_s1026" style="position:absolute;margin-left:161.3pt;margin-top:24.6pt;width:400.6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087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" path="m,l510540,em509016,l5087142,e" filled="f" strokeweight=".37675mm">
                <v:path arrowok="t"/>
                <w10:wrap anchorx="page"/>
              </v:shape>
            </w:pict>
          </mc:Fallback>
        </mc:AlternateContent>
      </w:r>
      <w:r>
        <w:rPr>
          <w:b/>
          <w:sz w:val="24"/>
        </w:rPr>
        <w:t>Name</w:t>
      </w:r>
      <w:r>
        <w:rPr>
          <w:b/>
          <w:spacing w:val="-17"/>
          <w:sz w:val="24"/>
        </w:rPr>
        <w:t xml:space="preserve"> </w:t>
      </w:r>
      <w:r>
        <w:rPr>
          <w:b/>
          <w:sz w:val="24"/>
        </w:rPr>
        <w:t>of</w:t>
      </w:r>
      <w:r>
        <w:rPr>
          <w:b/>
          <w:spacing w:val="-17"/>
          <w:sz w:val="24"/>
        </w:rPr>
        <w:t xml:space="preserve"> </w:t>
      </w:r>
      <w:proofErr w:type="gramStart"/>
      <w:r>
        <w:rPr>
          <w:b/>
          <w:sz w:val="24"/>
        </w:rPr>
        <w:t>Nominee:</w:t>
      </w:r>
      <w:r>
        <w:rPr>
          <w:b/>
          <w:spacing w:val="31"/>
          <w:sz w:val="24"/>
        </w:rPr>
        <w:t xml:space="preserve"> </w:t>
      </w:r>
      <w:r>
        <w:rPr>
          <w:b/>
          <w:sz w:val="24"/>
        </w:rPr>
        <w:t>_</w:t>
      </w:r>
      <w:proofErr w:type="gramEnd"/>
      <w:r>
        <w:rPr>
          <w:position w:val="9"/>
          <w:sz w:val="20"/>
        </w:rPr>
        <w:t>Milena</w:t>
      </w:r>
      <w:r>
        <w:rPr>
          <w:spacing w:val="-13"/>
          <w:position w:val="9"/>
          <w:sz w:val="20"/>
        </w:rPr>
        <w:t xml:space="preserve"> </w:t>
      </w:r>
      <w:r>
        <w:rPr>
          <w:spacing w:val="-4"/>
          <w:position w:val="9"/>
          <w:sz w:val="20"/>
        </w:rPr>
        <w:t>Head</w:t>
      </w:r>
    </w:p>
    <w:p w14:paraId="20F46F51" w14:textId="77777777" w:rsidR="00276C94" w:rsidRDefault="00276C94">
      <w:pPr>
        <w:pStyle w:val="BodyText"/>
        <w:spacing w:before="0"/>
        <w:ind w:left="0"/>
      </w:pPr>
    </w:p>
    <w:p w14:paraId="5C5F37FD" w14:textId="77777777" w:rsidR="00276C94" w:rsidRDefault="00276C94">
      <w:pPr>
        <w:pStyle w:val="BodyText"/>
        <w:spacing w:before="34"/>
        <w:ind w:left="0"/>
      </w:pPr>
    </w:p>
    <w:p w14:paraId="4BF3BC47" w14:textId="77777777" w:rsidR="00276C94" w:rsidRDefault="00FC657F">
      <w:pPr>
        <w:pStyle w:val="BodyText"/>
      </w:pPr>
      <w:r>
        <w:rPr>
          <w:noProof/>
        </w:rPr>
        <mc:AlternateContent>
          <mc:Choice Requires="wps">
            <w:drawing>
              <wp:anchor distT="0" distB="0" distL="0" distR="0" simplePos="0" relativeHeight="487561216" behindDoc="1" locked="0" layoutInCell="1" allowOverlap="1" wp14:anchorId="71E06453" wp14:editId="4875C09C">
                <wp:simplePos x="0" y="0"/>
                <wp:positionH relativeFrom="page">
                  <wp:posOffset>529833</wp:posOffset>
                </wp:positionH>
                <wp:positionV relativeFrom="paragraph">
                  <wp:posOffset>-46116</wp:posOffset>
                </wp:positionV>
                <wp:extent cx="6713220" cy="6867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3220" cy="6867525"/>
                        </a:xfrm>
                        <a:custGeom>
                          <a:avLst/>
                          <a:gdLst/>
                          <a:ahLst/>
                          <a:cxnLst/>
                          <a:rect l="l" t="t" r="r" b="b"/>
                          <a:pathLst>
                            <a:path w="6713220" h="6867525">
                              <a:moveTo>
                                <a:pt x="0" y="6867224"/>
                              </a:moveTo>
                              <a:lnTo>
                                <a:pt x="6712732" y="6867224"/>
                              </a:lnTo>
                              <a:lnTo>
                                <a:pt x="6712732" y="0"/>
                              </a:lnTo>
                              <a:lnTo>
                                <a:pt x="0" y="0"/>
                              </a:lnTo>
                              <a:lnTo>
                                <a:pt x="0" y="6867224"/>
                              </a:lnTo>
                              <a:close/>
                            </a:path>
                          </a:pathLst>
                        </a:custGeom>
                        <a:ln w="12700">
                          <a:solidFill>
                            <a:srgbClr val="BFBFBF"/>
                          </a:solidFill>
                          <a:prstDash val="solid"/>
                        </a:ln>
                      </wps:spPr>
                      <wps:bodyPr wrap="square" lIns="0" tIns="0" rIns="0" bIns="0" rtlCol="0">
                        <a:prstTxWarp prst="textNoShape">
                          <a:avLst/>
                        </a:prstTxWarp>
                        <a:noAutofit/>
                      </wps:bodyPr>
                    </wps:wsp>
                  </a:graphicData>
                </a:graphic>
              </wp:anchor>
            </w:drawing>
          </mc:Choice>
          <mc:Fallback>
            <w:pict>
              <v:shape w14:anchorId="1649B57A" id="Graphic 4" o:spid="_x0000_s1026" style="position:absolute;margin-left:41.7pt;margin-top:-3.65pt;width:528.6pt;height:540.75pt;z-index:-15755264;visibility:visible;mso-wrap-style:square;mso-wrap-distance-left:0;mso-wrap-distance-top:0;mso-wrap-distance-right:0;mso-wrap-distance-bottom:0;mso-position-horizontal:absolute;mso-position-horizontal-relative:page;mso-position-vertical:absolute;mso-position-vertical-relative:text;v-text-anchor:top" coordsize="6713220,686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" path="m,6867224r6712732,l6712732,,,,,6867224xe" filled="f" strokecolor="#bfbfbf" strokeweight="1pt">
                <v:path arrowok="t"/>
                <w10:wrap anchorx="page"/>
              </v:shape>
            </w:pict>
          </mc:Fallback>
        </mc:AlternateContent>
      </w:r>
      <w:r>
        <w:t>Current</w:t>
      </w:r>
      <w:r>
        <w:rPr>
          <w:spacing w:val="-1"/>
        </w:rPr>
        <w:t xml:space="preserve"> </w:t>
      </w:r>
      <w:r>
        <w:rPr>
          <w:spacing w:val="-2"/>
        </w:rPr>
        <w:t>Positions:</w:t>
      </w:r>
    </w:p>
    <w:p w14:paraId="608AC1B0" w14:textId="77777777" w:rsidR="00276C94" w:rsidRDefault="00FC657F">
      <w:pPr>
        <w:pStyle w:val="BodyText"/>
        <w:ind w:right="2574"/>
      </w:pPr>
      <w:r>
        <w:t>Professor,</w:t>
      </w:r>
      <w:r>
        <w:rPr>
          <w:spacing w:val="-6"/>
        </w:rPr>
        <w:t xml:space="preserve"> </w:t>
      </w:r>
      <w:r>
        <w:t>Information</w:t>
      </w:r>
      <w:r>
        <w:rPr>
          <w:spacing w:val="-6"/>
        </w:rPr>
        <w:t xml:space="preserve"> </w:t>
      </w:r>
      <w:r>
        <w:t>Systems,</w:t>
      </w:r>
      <w:r>
        <w:rPr>
          <w:spacing w:val="-6"/>
        </w:rPr>
        <w:t xml:space="preserve"> </w:t>
      </w:r>
      <w:r>
        <w:t>DeGroote</w:t>
      </w:r>
      <w:r>
        <w:rPr>
          <w:spacing w:val="-6"/>
        </w:rPr>
        <w:t xml:space="preserve"> </w:t>
      </w:r>
      <w:r>
        <w:t>School</w:t>
      </w:r>
      <w:r>
        <w:rPr>
          <w:spacing w:val="-6"/>
        </w:rPr>
        <w:t xml:space="preserve"> </w:t>
      </w:r>
      <w:r>
        <w:t>of</w:t>
      </w:r>
      <w:r>
        <w:rPr>
          <w:spacing w:val="-6"/>
        </w:rPr>
        <w:t xml:space="preserve"> </w:t>
      </w:r>
      <w:r>
        <w:t>Business,</w:t>
      </w:r>
      <w:r>
        <w:rPr>
          <w:spacing w:val="-6"/>
        </w:rPr>
        <w:t xml:space="preserve"> </w:t>
      </w:r>
      <w:r>
        <w:t>McMaster</w:t>
      </w:r>
      <w:r>
        <w:rPr>
          <w:spacing w:val="-6"/>
        </w:rPr>
        <w:t xml:space="preserve"> </w:t>
      </w:r>
      <w:r>
        <w:t>University Wayne C. Fox Chair in Business Innovation</w:t>
      </w:r>
    </w:p>
    <w:p w14:paraId="46356B3B" w14:textId="77777777" w:rsidR="00276C94" w:rsidRDefault="00FC657F">
      <w:pPr>
        <w:pStyle w:val="BodyText"/>
        <w:spacing w:before="2"/>
        <w:ind w:right="3580"/>
      </w:pPr>
      <w:r>
        <w:t>Director,</w:t>
      </w:r>
      <w:r>
        <w:rPr>
          <w:spacing w:val="-7"/>
        </w:rPr>
        <w:t xml:space="preserve"> </w:t>
      </w:r>
      <w:r>
        <w:t>McMaster</w:t>
      </w:r>
      <w:r>
        <w:rPr>
          <w:spacing w:val="-7"/>
        </w:rPr>
        <w:t xml:space="preserve"> </w:t>
      </w:r>
      <w:r>
        <w:t>Digital</w:t>
      </w:r>
      <w:r>
        <w:rPr>
          <w:spacing w:val="-7"/>
        </w:rPr>
        <w:t xml:space="preserve"> </w:t>
      </w:r>
      <w:r>
        <w:t>Transformation</w:t>
      </w:r>
      <w:r>
        <w:rPr>
          <w:spacing w:val="-7"/>
        </w:rPr>
        <w:t xml:space="preserve"> </w:t>
      </w:r>
      <w:r>
        <w:t>Research</w:t>
      </w:r>
      <w:r>
        <w:rPr>
          <w:spacing w:val="-7"/>
        </w:rPr>
        <w:t xml:space="preserve"> </w:t>
      </w:r>
      <w:r>
        <w:t>Centre</w:t>
      </w:r>
      <w:r>
        <w:rPr>
          <w:spacing w:val="-7"/>
        </w:rPr>
        <w:t xml:space="preserve"> </w:t>
      </w:r>
      <w:r>
        <w:t>(MDTRC) Academic Director, EMBA Program</w:t>
      </w:r>
    </w:p>
    <w:p w14:paraId="0A5F9EAA" w14:textId="77777777" w:rsidR="00276C94" w:rsidRDefault="00276C94">
      <w:pPr>
        <w:pStyle w:val="BodyText"/>
        <w:spacing w:before="4"/>
        <w:ind w:left="0"/>
      </w:pPr>
    </w:p>
    <w:p w14:paraId="11568646" w14:textId="77777777" w:rsidR="00276C94" w:rsidRDefault="00FC657F">
      <w:pPr>
        <w:pStyle w:val="BodyText"/>
        <w:spacing w:before="0"/>
        <w:ind w:right="135"/>
      </w:pPr>
      <w:r>
        <w:t>Research</w:t>
      </w:r>
      <w:r>
        <w:rPr>
          <w:spacing w:val="-3"/>
        </w:rPr>
        <w:t xml:space="preserve"> </w:t>
      </w:r>
      <w:r>
        <w:t>Interests:</w:t>
      </w:r>
      <w:r>
        <w:rPr>
          <w:spacing w:val="-3"/>
        </w:rPr>
        <w:t xml:space="preserve"> </w:t>
      </w:r>
      <w:r>
        <w:t>My</w:t>
      </w:r>
      <w:r>
        <w:rPr>
          <w:spacing w:val="-3"/>
        </w:rPr>
        <w:t xml:space="preserve"> </w:t>
      </w:r>
      <w:r>
        <w:t>research</w:t>
      </w:r>
      <w:r>
        <w:rPr>
          <w:spacing w:val="-3"/>
        </w:rPr>
        <w:t xml:space="preserve"> </w:t>
      </w:r>
      <w:r>
        <w:t>focuses</w:t>
      </w:r>
      <w:r>
        <w:rPr>
          <w:spacing w:val="-3"/>
        </w:rPr>
        <w:t xml:space="preserve"> </w:t>
      </w:r>
      <w:r>
        <w:t>on</w:t>
      </w:r>
      <w:r>
        <w:rPr>
          <w:spacing w:val="-3"/>
        </w:rPr>
        <w:t xml:space="preserve"> </w:t>
      </w:r>
      <w:r>
        <w:t>human-computer</w:t>
      </w:r>
      <w:r>
        <w:rPr>
          <w:spacing w:val="-3"/>
        </w:rPr>
        <w:t xml:space="preserve"> </w:t>
      </w:r>
      <w:r>
        <w:t>interaction</w:t>
      </w:r>
      <w:r>
        <w:rPr>
          <w:spacing w:val="-3"/>
        </w:rPr>
        <w:t xml:space="preserve"> </w:t>
      </w:r>
      <w:r>
        <w:t>and</w:t>
      </w:r>
      <w:r>
        <w:rPr>
          <w:spacing w:val="-3"/>
        </w:rPr>
        <w:t xml:space="preserve"> </w:t>
      </w:r>
      <w:r>
        <w:t>understanding</w:t>
      </w:r>
      <w:r>
        <w:rPr>
          <w:spacing w:val="-3"/>
        </w:rPr>
        <w:t xml:space="preserve"> </w:t>
      </w:r>
      <w:r>
        <w:t>how</w:t>
      </w:r>
      <w:r>
        <w:rPr>
          <w:spacing w:val="-3"/>
        </w:rPr>
        <w:t xml:space="preserve"> </w:t>
      </w:r>
      <w:r>
        <w:t>we</w:t>
      </w:r>
      <w:r>
        <w:rPr>
          <w:spacing w:val="-3"/>
        </w:rPr>
        <w:t xml:space="preserve"> </w:t>
      </w:r>
      <w:r>
        <w:t>use</w:t>
      </w:r>
      <w:r>
        <w:rPr>
          <w:spacing w:val="-3"/>
        </w:rPr>
        <w:t xml:space="preserve"> </w:t>
      </w:r>
      <w:r>
        <w:t>and</w:t>
      </w:r>
      <w:r>
        <w:rPr>
          <w:spacing w:val="-3"/>
        </w:rPr>
        <w:t xml:space="preserve"> </w:t>
      </w:r>
      <w:r>
        <w:t>misuse technology.</w:t>
      </w:r>
      <w:r>
        <w:rPr>
          <w:spacing w:val="40"/>
        </w:rPr>
        <w:t xml:space="preserve"> </w:t>
      </w:r>
      <w:r>
        <w:t>Of particular focus, I seek to expand understanding of marginalized groups’ (e.g., older adults) use of technologies so that digital divides can be bridged for benefits to all. Utilizing multiple methods (such as quantitative surveys, qualitative interviews and neurophysiological measures), my research provides innovative and rich insights for both academics and practitioners.</w:t>
      </w:r>
      <w:r>
        <w:rPr>
          <w:spacing w:val="40"/>
        </w:rPr>
        <w:t xml:space="preserve"> </w:t>
      </w:r>
      <w:r>
        <w:t>I have published o</w:t>
      </w:r>
      <w:r>
        <w:t xml:space="preserve">ver 160 papers in top academic journals, books and </w:t>
      </w:r>
      <w:r>
        <w:rPr>
          <w:spacing w:val="-2"/>
        </w:rPr>
        <w:t>conferences.</w:t>
      </w:r>
    </w:p>
    <w:p w14:paraId="3F69ECD8" w14:textId="77777777" w:rsidR="00276C94" w:rsidRDefault="00276C94">
      <w:pPr>
        <w:pStyle w:val="BodyText"/>
        <w:spacing w:before="8"/>
        <w:ind w:left="0"/>
      </w:pPr>
    </w:p>
    <w:p w14:paraId="5DAFE3E6" w14:textId="77777777" w:rsidR="00276C94" w:rsidRDefault="00FC657F">
      <w:pPr>
        <w:pStyle w:val="BodyText"/>
      </w:pPr>
      <w:r>
        <w:t>Research</w:t>
      </w:r>
      <w:r>
        <w:rPr>
          <w:spacing w:val="-1"/>
        </w:rPr>
        <w:t xml:space="preserve"> </w:t>
      </w:r>
      <w:r>
        <w:t>Impact</w:t>
      </w:r>
      <w:r>
        <w:rPr>
          <w:spacing w:val="-1"/>
        </w:rPr>
        <w:t xml:space="preserve"> </w:t>
      </w:r>
      <w:r>
        <w:rPr>
          <w:spacing w:val="-2"/>
        </w:rPr>
        <w:t>Metrics:</w:t>
      </w:r>
    </w:p>
    <w:p w14:paraId="3FC6C8B2" w14:textId="77777777" w:rsidR="00276C94" w:rsidRDefault="00FC657F">
      <w:pPr>
        <w:pStyle w:val="BodyText"/>
      </w:pPr>
      <w:r>
        <w:t>Citations:</w:t>
      </w:r>
      <w:r>
        <w:rPr>
          <w:spacing w:val="-1"/>
        </w:rPr>
        <w:t xml:space="preserve"> </w:t>
      </w:r>
      <w:r>
        <w:t>&gt;13,400</w:t>
      </w:r>
      <w:r>
        <w:rPr>
          <w:spacing w:val="-1"/>
        </w:rPr>
        <w:t xml:space="preserve"> </w:t>
      </w:r>
      <w:r>
        <w:t>(since</w:t>
      </w:r>
      <w:r>
        <w:rPr>
          <w:spacing w:val="-1"/>
        </w:rPr>
        <w:t xml:space="preserve"> </w:t>
      </w:r>
      <w:r>
        <w:t>2020:</w:t>
      </w:r>
      <w:r>
        <w:rPr>
          <w:spacing w:val="-1"/>
        </w:rPr>
        <w:t xml:space="preserve"> </w:t>
      </w:r>
      <w:r>
        <w:rPr>
          <w:spacing w:val="-2"/>
        </w:rPr>
        <w:t>&gt;5,100)</w:t>
      </w:r>
    </w:p>
    <w:p w14:paraId="480E1BD9" w14:textId="77777777" w:rsidR="00276C94" w:rsidRDefault="00FC657F">
      <w:pPr>
        <w:pStyle w:val="BodyText"/>
      </w:pPr>
      <w:r>
        <w:t>h-index:</w:t>
      </w:r>
      <w:r>
        <w:rPr>
          <w:spacing w:val="-1"/>
        </w:rPr>
        <w:t xml:space="preserve"> </w:t>
      </w:r>
      <w:r>
        <w:t>36</w:t>
      </w:r>
      <w:r>
        <w:rPr>
          <w:spacing w:val="-1"/>
        </w:rPr>
        <w:t xml:space="preserve"> </w:t>
      </w:r>
      <w:r>
        <w:t>(since</w:t>
      </w:r>
      <w:r>
        <w:rPr>
          <w:spacing w:val="-1"/>
        </w:rPr>
        <w:t xml:space="preserve"> </w:t>
      </w:r>
      <w:r>
        <w:t>2020:</w:t>
      </w:r>
      <w:r>
        <w:rPr>
          <w:spacing w:val="-1"/>
        </w:rPr>
        <w:t xml:space="preserve"> </w:t>
      </w:r>
      <w:r>
        <w:rPr>
          <w:spacing w:val="-5"/>
        </w:rPr>
        <w:t>26)</w:t>
      </w:r>
    </w:p>
    <w:p w14:paraId="604F1CBC" w14:textId="77777777" w:rsidR="00276C94" w:rsidRDefault="00FC657F">
      <w:pPr>
        <w:pStyle w:val="BodyText"/>
      </w:pPr>
      <w:r>
        <w:t>i10-index:</w:t>
      </w:r>
      <w:r>
        <w:rPr>
          <w:spacing w:val="-1"/>
        </w:rPr>
        <w:t xml:space="preserve"> </w:t>
      </w:r>
      <w:r>
        <w:t>65</w:t>
      </w:r>
      <w:r>
        <w:rPr>
          <w:spacing w:val="-1"/>
        </w:rPr>
        <w:t xml:space="preserve"> </w:t>
      </w:r>
      <w:r>
        <w:t>(since</w:t>
      </w:r>
      <w:r>
        <w:rPr>
          <w:spacing w:val="-1"/>
        </w:rPr>
        <w:t xml:space="preserve"> </w:t>
      </w:r>
      <w:r>
        <w:t>2020:</w:t>
      </w:r>
      <w:r>
        <w:rPr>
          <w:spacing w:val="-1"/>
        </w:rPr>
        <w:t xml:space="preserve"> </w:t>
      </w:r>
      <w:r>
        <w:rPr>
          <w:spacing w:val="-5"/>
        </w:rPr>
        <w:t>41)</w:t>
      </w:r>
    </w:p>
    <w:p w14:paraId="560E4E62" w14:textId="77777777" w:rsidR="00276C94" w:rsidRDefault="00276C94">
      <w:pPr>
        <w:pStyle w:val="BodyText"/>
        <w:spacing w:before="2"/>
        <w:ind w:left="0"/>
      </w:pPr>
    </w:p>
    <w:p w14:paraId="7DE1E9A1" w14:textId="77777777" w:rsidR="00276C94" w:rsidRDefault="00FC657F">
      <w:pPr>
        <w:pStyle w:val="BodyText"/>
      </w:pPr>
      <w:r>
        <w:t>Select</w:t>
      </w:r>
      <w:r>
        <w:rPr>
          <w:spacing w:val="-1"/>
        </w:rPr>
        <w:t xml:space="preserve"> </w:t>
      </w:r>
      <w:r>
        <w:t>Teaching</w:t>
      </w:r>
      <w:r>
        <w:rPr>
          <w:spacing w:val="-1"/>
        </w:rPr>
        <w:t xml:space="preserve"> </w:t>
      </w:r>
      <w:r>
        <w:rPr>
          <w:spacing w:val="-2"/>
        </w:rPr>
        <w:t>Awards:</w:t>
      </w:r>
    </w:p>
    <w:p w14:paraId="5ECCB222" w14:textId="77777777" w:rsidR="00276C94" w:rsidRDefault="00FC657F">
      <w:pPr>
        <w:pStyle w:val="BodyText"/>
        <w:ind w:right="3580"/>
      </w:pPr>
      <w:r>
        <w:t>Basu Teaching Award (voted on by MBA students): awarded 12 times President's</w:t>
      </w:r>
      <w:r>
        <w:rPr>
          <w:spacing w:val="-6"/>
        </w:rPr>
        <w:t xml:space="preserve"> </w:t>
      </w:r>
      <w:r>
        <w:t>Award</w:t>
      </w:r>
      <w:r>
        <w:rPr>
          <w:spacing w:val="-6"/>
        </w:rPr>
        <w:t xml:space="preserve"> </w:t>
      </w:r>
      <w:r>
        <w:t>for</w:t>
      </w:r>
      <w:r>
        <w:rPr>
          <w:spacing w:val="-6"/>
        </w:rPr>
        <w:t xml:space="preserve"> </w:t>
      </w:r>
      <w:r>
        <w:t>Outstanding</w:t>
      </w:r>
      <w:r>
        <w:rPr>
          <w:spacing w:val="-6"/>
        </w:rPr>
        <w:t xml:space="preserve"> </w:t>
      </w:r>
      <w:r>
        <w:t>Contributions</w:t>
      </w:r>
      <w:r>
        <w:rPr>
          <w:spacing w:val="-6"/>
        </w:rPr>
        <w:t xml:space="preserve"> </w:t>
      </w:r>
      <w:r>
        <w:t>in</w:t>
      </w:r>
      <w:r>
        <w:rPr>
          <w:spacing w:val="-6"/>
        </w:rPr>
        <w:t xml:space="preserve"> </w:t>
      </w:r>
      <w:r>
        <w:t>Teaching</w:t>
      </w:r>
      <w:r>
        <w:rPr>
          <w:spacing w:val="-6"/>
        </w:rPr>
        <w:t xml:space="preserve"> </w:t>
      </w:r>
      <w:r>
        <w:t>and</w:t>
      </w:r>
      <w:r>
        <w:rPr>
          <w:spacing w:val="-6"/>
        </w:rPr>
        <w:t xml:space="preserve"> </w:t>
      </w:r>
      <w:r>
        <w:t>Learning OCUFA Teaching Award</w:t>
      </w:r>
    </w:p>
    <w:p w14:paraId="6DDAAAE0" w14:textId="77777777" w:rsidR="00276C94" w:rsidRDefault="00FC657F">
      <w:pPr>
        <w:pStyle w:val="BodyText"/>
        <w:spacing w:before="4"/>
      </w:pPr>
      <w:r>
        <w:t>Coach</w:t>
      </w:r>
      <w:r>
        <w:rPr>
          <w:spacing w:val="-1"/>
        </w:rPr>
        <w:t xml:space="preserve"> </w:t>
      </w:r>
      <w:r>
        <w:t>of</w:t>
      </w:r>
      <w:r>
        <w:rPr>
          <w:spacing w:val="-1"/>
        </w:rPr>
        <w:t xml:space="preserve"> </w:t>
      </w:r>
      <w:r>
        <w:t>the</w:t>
      </w:r>
      <w:r>
        <w:rPr>
          <w:spacing w:val="-1"/>
        </w:rPr>
        <w:t xml:space="preserve"> </w:t>
      </w:r>
      <w:r>
        <w:t>Year,</w:t>
      </w:r>
      <w:r>
        <w:rPr>
          <w:spacing w:val="-1"/>
        </w:rPr>
        <w:t xml:space="preserve"> </w:t>
      </w:r>
      <w:r>
        <w:t>John</w:t>
      </w:r>
      <w:r>
        <w:rPr>
          <w:spacing w:val="-1"/>
        </w:rPr>
        <w:t xml:space="preserve"> </w:t>
      </w:r>
      <w:r>
        <w:t>Molson</w:t>
      </w:r>
      <w:r>
        <w:rPr>
          <w:spacing w:val="-1"/>
        </w:rPr>
        <w:t xml:space="preserve"> </w:t>
      </w:r>
      <w:r>
        <w:t>MBA</w:t>
      </w:r>
      <w:r>
        <w:rPr>
          <w:spacing w:val="-1"/>
        </w:rPr>
        <w:t xml:space="preserve"> </w:t>
      </w:r>
      <w:r>
        <w:t>Case</w:t>
      </w:r>
      <w:r>
        <w:rPr>
          <w:spacing w:val="-1"/>
        </w:rPr>
        <w:t xml:space="preserve"> </w:t>
      </w:r>
      <w:r>
        <w:rPr>
          <w:spacing w:val="-2"/>
        </w:rPr>
        <w:t>Competition</w:t>
      </w:r>
    </w:p>
    <w:p w14:paraId="78DA3C1F" w14:textId="77777777" w:rsidR="00276C94" w:rsidRDefault="00276C94">
      <w:pPr>
        <w:pStyle w:val="BodyText"/>
        <w:spacing w:before="2"/>
        <w:ind w:left="0"/>
      </w:pPr>
    </w:p>
    <w:p w14:paraId="67416F10" w14:textId="77777777" w:rsidR="00276C94" w:rsidRDefault="00FC657F">
      <w:pPr>
        <w:pStyle w:val="BodyText"/>
        <w:spacing w:before="0"/>
      </w:pPr>
      <w:r>
        <w:t>Administrative/Service</w:t>
      </w:r>
      <w:r>
        <w:rPr>
          <w:spacing w:val="-2"/>
        </w:rPr>
        <w:t xml:space="preserve"> Experiences:</w:t>
      </w:r>
    </w:p>
    <w:p w14:paraId="544EB81D" w14:textId="77777777" w:rsidR="00276C94" w:rsidRDefault="00FC657F">
      <w:pPr>
        <w:pStyle w:val="BodyText"/>
        <w:ind w:right="135"/>
      </w:pPr>
      <w:r>
        <w:t>Throughout my academic career of 25+ years, I have actively served in numerous service roles, including administrative leadership, conference organization, editorial responsibilities, committee memberships, and student mentorship.</w:t>
      </w:r>
      <w:r>
        <w:rPr>
          <w:spacing w:val="40"/>
        </w:rPr>
        <w:t xml:space="preserve"> </w:t>
      </w:r>
      <w:r>
        <w:t>Through</w:t>
      </w:r>
      <w:r>
        <w:rPr>
          <w:spacing w:val="-3"/>
        </w:rPr>
        <w:t xml:space="preserve"> </w:t>
      </w:r>
      <w:r>
        <w:t>my</w:t>
      </w:r>
      <w:r>
        <w:rPr>
          <w:spacing w:val="-3"/>
        </w:rPr>
        <w:t xml:space="preserve"> </w:t>
      </w:r>
      <w:r>
        <w:t>service</w:t>
      </w:r>
      <w:r>
        <w:rPr>
          <w:spacing w:val="-3"/>
        </w:rPr>
        <w:t xml:space="preserve"> </w:t>
      </w:r>
      <w:r>
        <w:t>in</w:t>
      </w:r>
      <w:r>
        <w:rPr>
          <w:spacing w:val="-3"/>
        </w:rPr>
        <w:t xml:space="preserve"> </w:t>
      </w:r>
      <w:r>
        <w:t>roles</w:t>
      </w:r>
      <w:r>
        <w:rPr>
          <w:spacing w:val="-3"/>
        </w:rPr>
        <w:t xml:space="preserve"> </w:t>
      </w:r>
      <w:r>
        <w:t>such</w:t>
      </w:r>
      <w:r>
        <w:rPr>
          <w:spacing w:val="-3"/>
        </w:rPr>
        <w:t xml:space="preserve"> </w:t>
      </w:r>
      <w:r>
        <w:t>as</w:t>
      </w:r>
      <w:r>
        <w:rPr>
          <w:spacing w:val="-3"/>
        </w:rPr>
        <w:t xml:space="preserve"> </w:t>
      </w:r>
      <w:r>
        <w:t>Associate</w:t>
      </w:r>
      <w:r>
        <w:rPr>
          <w:spacing w:val="-3"/>
        </w:rPr>
        <w:t xml:space="preserve"> </w:t>
      </w:r>
      <w:r>
        <w:t>Dean,</w:t>
      </w:r>
      <w:r>
        <w:rPr>
          <w:spacing w:val="-3"/>
        </w:rPr>
        <w:t xml:space="preserve"> </w:t>
      </w:r>
      <w:r>
        <w:t>Program</w:t>
      </w:r>
      <w:r>
        <w:rPr>
          <w:spacing w:val="-3"/>
        </w:rPr>
        <w:t xml:space="preserve"> </w:t>
      </w:r>
      <w:r>
        <w:t>Director</w:t>
      </w:r>
      <w:r>
        <w:rPr>
          <w:spacing w:val="-3"/>
        </w:rPr>
        <w:t xml:space="preserve"> </w:t>
      </w:r>
      <w:r>
        <w:t>and</w:t>
      </w:r>
      <w:r>
        <w:rPr>
          <w:spacing w:val="-3"/>
        </w:rPr>
        <w:t xml:space="preserve"> </w:t>
      </w:r>
      <w:r>
        <w:t>Research</w:t>
      </w:r>
      <w:r>
        <w:rPr>
          <w:spacing w:val="-3"/>
        </w:rPr>
        <w:t xml:space="preserve"> </w:t>
      </w:r>
      <w:r>
        <w:t>Centre</w:t>
      </w:r>
      <w:r>
        <w:rPr>
          <w:spacing w:val="-3"/>
        </w:rPr>
        <w:t xml:space="preserve"> </w:t>
      </w:r>
      <w:r>
        <w:t>Director,</w:t>
      </w:r>
      <w:r>
        <w:rPr>
          <w:spacing w:val="-3"/>
        </w:rPr>
        <w:t xml:space="preserve"> </w:t>
      </w:r>
      <w:r>
        <w:t>I have</w:t>
      </w:r>
      <w:r>
        <w:rPr>
          <w:spacing w:val="-2"/>
        </w:rPr>
        <w:t xml:space="preserve"> </w:t>
      </w:r>
      <w:r>
        <w:t>had</w:t>
      </w:r>
      <w:r>
        <w:rPr>
          <w:spacing w:val="-2"/>
        </w:rPr>
        <w:t xml:space="preserve"> </w:t>
      </w:r>
      <w:r>
        <w:t>the</w:t>
      </w:r>
      <w:r>
        <w:rPr>
          <w:spacing w:val="-2"/>
        </w:rPr>
        <w:t xml:space="preserve"> </w:t>
      </w:r>
      <w:r>
        <w:t>opportunity</w:t>
      </w:r>
      <w:r>
        <w:rPr>
          <w:spacing w:val="-2"/>
        </w:rPr>
        <w:t xml:space="preserve"> </w:t>
      </w:r>
      <w:r>
        <w:t>to</w:t>
      </w:r>
      <w:r>
        <w:rPr>
          <w:spacing w:val="-2"/>
        </w:rPr>
        <w:t xml:space="preserve"> </w:t>
      </w:r>
      <w:r>
        <w:t>engage</w:t>
      </w:r>
      <w:r>
        <w:rPr>
          <w:spacing w:val="-2"/>
        </w:rPr>
        <w:t xml:space="preserve"> </w:t>
      </w:r>
      <w:r>
        <w:t>in</w:t>
      </w:r>
      <w:r>
        <w:rPr>
          <w:spacing w:val="-2"/>
        </w:rPr>
        <w:t xml:space="preserve"> </w:t>
      </w:r>
      <w:r>
        <w:t>and</w:t>
      </w:r>
      <w:r>
        <w:rPr>
          <w:spacing w:val="-2"/>
        </w:rPr>
        <w:t xml:space="preserve"> </w:t>
      </w:r>
      <w:r>
        <w:t>oversee</w:t>
      </w:r>
      <w:r>
        <w:rPr>
          <w:spacing w:val="-2"/>
        </w:rPr>
        <w:t xml:space="preserve"> </w:t>
      </w:r>
      <w:r>
        <w:t>various</w:t>
      </w:r>
      <w:r>
        <w:rPr>
          <w:spacing w:val="-2"/>
        </w:rPr>
        <w:t xml:space="preserve"> </w:t>
      </w:r>
      <w:r>
        <w:t>initiatives</w:t>
      </w:r>
      <w:r>
        <w:rPr>
          <w:spacing w:val="-2"/>
        </w:rPr>
        <w:t xml:space="preserve"> </w:t>
      </w:r>
      <w:r>
        <w:t>to</w:t>
      </w:r>
      <w:r>
        <w:rPr>
          <w:spacing w:val="-2"/>
        </w:rPr>
        <w:t xml:space="preserve"> </w:t>
      </w:r>
      <w:r>
        <w:t>enhance</w:t>
      </w:r>
      <w:r>
        <w:rPr>
          <w:spacing w:val="-2"/>
        </w:rPr>
        <w:t xml:space="preserve"> </w:t>
      </w:r>
      <w:r>
        <w:t>the</w:t>
      </w:r>
      <w:r>
        <w:rPr>
          <w:spacing w:val="-2"/>
        </w:rPr>
        <w:t xml:space="preserve"> </w:t>
      </w:r>
      <w:proofErr w:type="gramStart"/>
      <w:r>
        <w:t>School's</w:t>
      </w:r>
      <w:proofErr w:type="gramEnd"/>
      <w:r>
        <w:rPr>
          <w:spacing w:val="-2"/>
        </w:rPr>
        <w:t xml:space="preserve"> </w:t>
      </w:r>
      <w:r>
        <w:t>teaching</w:t>
      </w:r>
      <w:r>
        <w:rPr>
          <w:spacing w:val="-2"/>
        </w:rPr>
        <w:t xml:space="preserve"> </w:t>
      </w:r>
      <w:r>
        <w:t>and</w:t>
      </w:r>
      <w:r>
        <w:rPr>
          <w:spacing w:val="-2"/>
        </w:rPr>
        <w:t xml:space="preserve"> </w:t>
      </w:r>
      <w:r>
        <w:t xml:space="preserve">research </w:t>
      </w:r>
      <w:r>
        <w:rPr>
          <w:spacing w:val="-2"/>
        </w:rPr>
        <w:t>excellence.</w:t>
      </w:r>
    </w:p>
    <w:p w14:paraId="6AFA21AD" w14:textId="77777777" w:rsidR="00276C94" w:rsidRDefault="00276C94">
      <w:pPr>
        <w:pStyle w:val="BodyText"/>
        <w:spacing w:before="7"/>
        <w:ind w:left="0"/>
      </w:pPr>
    </w:p>
    <w:p w14:paraId="18EACE54" w14:textId="77777777" w:rsidR="00276C94" w:rsidRDefault="00FC657F">
      <w:pPr>
        <w:pStyle w:val="BodyText"/>
        <w:spacing w:before="0"/>
        <w:ind w:right="45"/>
      </w:pPr>
      <w:r>
        <w:t>Statement of Service: I am committed to fostering academic excellence and supporting faculty development. My extensive experience in research, teaching, and administration equips me with a comprehensive understanding of the academic landscape. I am dedicated to promoting a fair and transparent tenure and promotion process, ensuring that all</w:t>
      </w:r>
      <w:r>
        <w:rPr>
          <w:spacing w:val="-3"/>
        </w:rPr>
        <w:t xml:space="preserve"> </w:t>
      </w:r>
      <w:r>
        <w:t>faculty</w:t>
      </w:r>
      <w:r>
        <w:rPr>
          <w:spacing w:val="-3"/>
        </w:rPr>
        <w:t xml:space="preserve"> </w:t>
      </w:r>
      <w:r>
        <w:t>members</w:t>
      </w:r>
      <w:r>
        <w:rPr>
          <w:spacing w:val="-3"/>
        </w:rPr>
        <w:t xml:space="preserve"> </w:t>
      </w:r>
      <w:r>
        <w:t>are</w:t>
      </w:r>
      <w:r>
        <w:rPr>
          <w:spacing w:val="-3"/>
        </w:rPr>
        <w:t xml:space="preserve"> </w:t>
      </w:r>
      <w:r>
        <w:t>evaluated</w:t>
      </w:r>
      <w:r>
        <w:rPr>
          <w:spacing w:val="-3"/>
        </w:rPr>
        <w:t xml:space="preserve"> </w:t>
      </w:r>
      <w:r>
        <w:t>based</w:t>
      </w:r>
      <w:r>
        <w:rPr>
          <w:spacing w:val="-3"/>
        </w:rPr>
        <w:t xml:space="preserve"> </w:t>
      </w:r>
      <w:r>
        <w:t>on</w:t>
      </w:r>
      <w:r>
        <w:rPr>
          <w:spacing w:val="-3"/>
        </w:rPr>
        <w:t xml:space="preserve"> </w:t>
      </w:r>
      <w:r>
        <w:t>their</w:t>
      </w:r>
      <w:r>
        <w:rPr>
          <w:spacing w:val="-3"/>
        </w:rPr>
        <w:t xml:space="preserve"> </w:t>
      </w:r>
      <w:r>
        <w:t>merits</w:t>
      </w:r>
      <w:r>
        <w:rPr>
          <w:spacing w:val="-3"/>
        </w:rPr>
        <w:t xml:space="preserve"> </w:t>
      </w:r>
      <w:r>
        <w:t>and</w:t>
      </w:r>
      <w:r>
        <w:rPr>
          <w:spacing w:val="-3"/>
        </w:rPr>
        <w:t xml:space="preserve"> </w:t>
      </w:r>
      <w:r>
        <w:t>contributions.</w:t>
      </w:r>
      <w:r>
        <w:rPr>
          <w:spacing w:val="-3"/>
        </w:rPr>
        <w:t xml:space="preserve"> </w:t>
      </w:r>
      <w:r>
        <w:t>My</w:t>
      </w:r>
      <w:r>
        <w:rPr>
          <w:spacing w:val="-3"/>
        </w:rPr>
        <w:t xml:space="preserve"> </w:t>
      </w:r>
      <w:r>
        <w:t>collaborative</w:t>
      </w:r>
      <w:r>
        <w:rPr>
          <w:spacing w:val="-3"/>
        </w:rPr>
        <w:t xml:space="preserve"> </w:t>
      </w:r>
      <w:r>
        <w:t>approach</w:t>
      </w:r>
      <w:r>
        <w:rPr>
          <w:spacing w:val="-3"/>
        </w:rPr>
        <w:t xml:space="preserve"> </w:t>
      </w:r>
      <w:r>
        <w:t>and</w:t>
      </w:r>
      <w:r>
        <w:rPr>
          <w:spacing w:val="-3"/>
        </w:rPr>
        <w:t xml:space="preserve"> </w:t>
      </w:r>
      <w:r>
        <w:t>commitment to diversity and inclusion will help create an equitable environment for all faculty members.</w:t>
      </w:r>
    </w:p>
    <w:sectPr w:rsidR="00276C94">
      <w:type w:val="continuous"/>
      <w:pgSz w:w="12240" w:h="15840"/>
      <w:pgMar w:top="320" w:right="8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FcT8hXc5L6J2z2Jyy6TaefaByj1ouY4w+4agVZSViI/Gyb0vVoqaxCCDoVuhNyl/zTH51rYn5bnzbpiJOah0BQ==" w:salt="ePLT1unCnKc5RU4FYfJhdA=="/>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76C94"/>
    <w:rsid w:val="00276C94"/>
    <w:rsid w:val="005C7577"/>
    <w:rsid w:val="00FC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40E922"/>
  <w15:docId w15:val="{CF1BC442-6EDA-4BAD-9AAB-F560CFDE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44"/>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2270</Characters>
  <Application>Microsoft Office Word</Application>
  <DocSecurity>8</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Keene, Sherri</cp:lastModifiedBy>
  <cp:revision>2</cp:revision>
  <dcterms:created xsi:type="dcterms:W3CDTF">2025-01-30T15:16:00Z</dcterms:created>
  <dcterms:modified xsi:type="dcterms:W3CDTF">2025-01-30T15:17:00Z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Acrobat PDFMaker 18 for Word</vt:lpwstr>
  </property>
  <property fmtid="{D5CDD505-2E9C-101B-9397-08002B2CF9AE}" pid="4" name="LastSaved">
    <vt:filetime>2025-01-30T00:00:00Z</vt:filetime>
  </property>
  <property fmtid="{D5CDD505-2E9C-101B-9397-08002B2CF9AE}" pid="5" name="Producer">
    <vt:lpwstr>Adobe PDF Library 15.0</vt:lpwstr>
  </property>
  <property fmtid="{D5CDD505-2E9C-101B-9397-08002B2CF9AE}" pid="6" name="SourceModified">
    <vt:lpwstr>D:20210120212945</vt:lpwstr>
  </property>
</Properties>
</file>